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1CCC5A8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 w:rsidR="00536F29">
        <w:rPr>
          <w:rFonts w:ascii="GHEA Grapalat" w:hAnsi="GHEA Grapalat"/>
          <w:b/>
          <w:lang w:val="hy-AM"/>
        </w:rPr>
        <w:t xml:space="preserve"> </w:t>
      </w:r>
      <w:r w:rsidR="00110AE8">
        <w:rPr>
          <w:rFonts w:ascii="GHEA Grapalat" w:hAnsi="GHEA Grapalat"/>
          <w:b/>
          <w:lang w:val="hy-AM"/>
        </w:rPr>
        <w:t>5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628B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D374566" w:rsidR="006F5DE8" w:rsidRPr="00122A09" w:rsidRDefault="001C32F7" w:rsidP="00897BE3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97BE3">
              <w:rPr>
                <w:rFonts w:ascii="GHEA Grapalat" w:hAnsi="GHEA Grapalat"/>
                <w:sz w:val="22"/>
                <w:lang w:val="hy-AM"/>
              </w:rPr>
              <w:t>Այգեստան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97BE3">
              <w:rPr>
                <w:rFonts w:ascii="GHEA Grapalat" w:hAnsi="GHEA Grapalat"/>
                <w:sz w:val="22"/>
                <w:lang w:val="hy-AM"/>
              </w:rPr>
              <w:t>Բաղրամյան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97BE3">
              <w:rPr>
                <w:rFonts w:ascii="GHEA Grapalat" w:hAnsi="GHEA Grapalat" w:cs="GHEA Grapalat"/>
                <w:sz w:val="22"/>
                <w:lang w:val="hy-AM"/>
              </w:rPr>
              <w:t>փողոցի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ասֆալապատմ</w:t>
            </w:r>
            <w:r w:rsidR="008C7ECB">
              <w:rPr>
                <w:rFonts w:ascii="GHEA Grapalat" w:hAnsi="GHEA Grapalat" w:cs="GHEA Grapalat"/>
                <w:sz w:val="22"/>
                <w:lang w:val="hy-AM"/>
              </w:rPr>
              <w:t>ան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</w:t>
            </w:r>
            <w:r w:rsid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628B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628B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7B553A15" w:rsidR="006F5DE8" w:rsidRPr="00122A09" w:rsidRDefault="00897BE3" w:rsidP="008C7EC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897BE3">
                    <w:rPr>
                      <w:rFonts w:ascii="GHEA Grapalat" w:hAnsi="GHEA Grapalat"/>
                      <w:sz w:val="22"/>
                      <w:lang w:val="hy-AM"/>
                    </w:rPr>
                    <w:t>ՀՀ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897BE3">
                    <w:rPr>
                      <w:rFonts w:ascii="GHEA Grapalat" w:hAnsi="GHEA Grapalat"/>
                      <w:sz w:val="22"/>
                      <w:lang w:val="hy-AM"/>
                    </w:rPr>
                    <w:t>Արարատի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897BE3">
                    <w:rPr>
                      <w:rFonts w:ascii="GHEA Grapalat" w:hAnsi="GHEA Grapalat"/>
                      <w:sz w:val="22"/>
                      <w:lang w:val="hy-AM"/>
                    </w:rPr>
                    <w:t>մարզի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897BE3">
                    <w:rPr>
                      <w:rFonts w:ascii="GHEA Grapalat" w:hAnsi="GHEA Grapalat"/>
                      <w:sz w:val="22"/>
                      <w:lang w:val="hy-AM"/>
                    </w:rPr>
                    <w:t>Արտաշատ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897BE3">
                    <w:rPr>
                      <w:rFonts w:ascii="GHEA Grapalat" w:hAnsi="GHEA Grapalat"/>
                      <w:sz w:val="22"/>
                      <w:lang w:val="hy-AM"/>
                    </w:rPr>
                    <w:t>համայնքի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2"/>
                      <w:lang w:val="hy-AM"/>
                    </w:rPr>
                    <w:t xml:space="preserve">Այգեստան բնակավայրի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2"/>
                      <w:lang w:val="hy-AM"/>
                    </w:rPr>
                    <w:t>Բաղրամյան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փողոցի</w:t>
                  </w:r>
                  <w:r w:rsidR="008C7ECB"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8C7ECB"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ասֆալապատման</w:t>
                  </w:r>
                  <w:r w:rsidR="008C7ECB"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628B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1A1F54" w:rsidRDefault="00B30C8C" w:rsidP="001C32F7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af-ZA"/>
                    </w:rPr>
                  </w:pPr>
                  <w:r w:rsidRPr="001A1F54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1A1F54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1A1F54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1A1F54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1A1F54" w:rsidRDefault="001C32F7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  <w:proofErr w:type="spellStart"/>
                  <w:r w:rsidRPr="001A1F54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1A1F54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1A1F54"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628BA" w14:paraId="64225AC0" w14:textId="77777777" w:rsidTr="001A1F54">
                    <w:tc>
                      <w:tcPr>
                        <w:tcW w:w="280" w:type="dxa"/>
                      </w:tcPr>
                      <w:p w14:paraId="6B8A70ED" w14:textId="77777777" w:rsidR="006F5DE8" w:rsidRPr="001A1F54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6DE811E3" w:rsidR="001C32F7" w:rsidRPr="001A1F54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</w:t>
                        </w:r>
                        <w:r w:rsidR="008C7ECB"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ծախսերի գնահատման ծառայություններ</w:t>
                        </w:r>
                      </w:p>
                      <w:p w14:paraId="391B3739" w14:textId="3C1F911B" w:rsidR="006F5DE8" w:rsidRPr="001A1F54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5F8AB218" w14:textId="77777777" w:rsidTr="00071F79">
              <w:trPr>
                <w:trHeight w:val="1587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628BA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14C8E27" w:rsidR="009C3ADE" w:rsidRPr="00122A09" w:rsidRDefault="00897BE3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Այգեստան </w:t>
                        </w:r>
                        <w:r w:rsidR="008C7ECB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 </w:t>
                        </w:r>
                        <w:r w:rsidRPr="00897B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Բաղրամյան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</w:t>
                        </w:r>
                        <w:r w:rsid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՝</w:t>
                        </w:r>
                        <w:r w:rsid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713D7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D4529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 w:rsidR="006700F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7713D7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4529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628B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628B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1AAD9EB5" w:rsidR="002B18F2" w:rsidRPr="00D85BFA" w:rsidRDefault="00EF05CC" w:rsidP="00EF05CC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F05C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հատվածը, որտեղ իրականացվելու են շինարարական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3628B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628B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2C612B01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6AADB" w14:textId="77777777" w:rsidR="00781500" w:rsidRDefault="00781500">
      <w:r>
        <w:separator/>
      </w:r>
    </w:p>
  </w:endnote>
  <w:endnote w:type="continuationSeparator" w:id="0">
    <w:p w14:paraId="165EB17E" w14:textId="77777777" w:rsidR="00781500" w:rsidRDefault="0078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2CC06" w14:textId="77777777" w:rsidR="00781500" w:rsidRDefault="00781500">
      <w:r>
        <w:separator/>
      </w:r>
    </w:p>
  </w:footnote>
  <w:footnote w:type="continuationSeparator" w:id="0">
    <w:p w14:paraId="56D89660" w14:textId="77777777" w:rsidR="00781500" w:rsidRDefault="00781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1F79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AE8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0CCF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1F54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8BA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29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6719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3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0F9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0EF5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500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97BE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87D"/>
    <w:rsid w:val="008C6A78"/>
    <w:rsid w:val="008C750C"/>
    <w:rsid w:val="008C7A16"/>
    <w:rsid w:val="008C7ECB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8A3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1142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63E0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29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0E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644"/>
    <w:rsid w:val="00EE7019"/>
    <w:rsid w:val="00EE73A8"/>
    <w:rsid w:val="00EE7A99"/>
    <w:rsid w:val="00EF05CC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B0D1D4E-FD85-4F3B-8D10-AB32A1D7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39F9-DBD3-4F1F-A9F3-F06E9293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239</cp:revision>
  <cp:lastPrinted>2025-08-11T05:18:00Z</cp:lastPrinted>
  <dcterms:created xsi:type="dcterms:W3CDTF">2022-10-31T11:36:00Z</dcterms:created>
  <dcterms:modified xsi:type="dcterms:W3CDTF">2025-12-29T11:51:00Z</dcterms:modified>
</cp:coreProperties>
</file>